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C" w:rsidRDefault="00485C7C" w:rsidP="00485C7C">
      <w:pPr>
        <w:spacing w:after="0"/>
        <w:rPr>
          <w:rFonts w:ascii="Arial" w:hAnsi="Arial" w:cs="Arial"/>
          <w:b/>
          <w:color w:val="33CCCC"/>
          <w:sz w:val="32"/>
        </w:rPr>
      </w:pPr>
      <w:bookmarkStart w:id="0" w:name="_GoBack"/>
      <w:bookmarkEnd w:id="0"/>
    </w:p>
    <w:p w:rsidR="005A242A" w:rsidRPr="005A242A" w:rsidRDefault="005A242A" w:rsidP="00485C7C">
      <w:pPr>
        <w:spacing w:after="0"/>
        <w:rPr>
          <w:rFonts w:ascii="Arial" w:hAnsi="Arial" w:cs="Arial"/>
          <w:b/>
          <w:color w:val="4472C4" w:themeColor="accent5"/>
          <w:sz w:val="32"/>
        </w:rPr>
      </w:pPr>
      <w:r>
        <w:rPr>
          <w:rFonts w:ascii="Arial" w:hAnsi="Arial" w:cs="Arial"/>
          <w:b/>
          <w:color w:val="4472C4" w:themeColor="accent5"/>
          <w:sz w:val="32"/>
        </w:rPr>
        <w:t>JORNADA</w:t>
      </w:r>
    </w:p>
    <w:p w:rsidR="00485C7C" w:rsidRDefault="00485C7C" w:rsidP="00485C7C">
      <w:pPr>
        <w:spacing w:after="0"/>
        <w:rPr>
          <w:rFonts w:ascii="Arial" w:hAnsi="Arial" w:cs="Arial"/>
          <w:b/>
          <w:color w:val="7F7F7F" w:themeColor="text1" w:themeTint="80"/>
          <w:sz w:val="56"/>
        </w:rPr>
      </w:pPr>
      <w:r w:rsidRPr="00485C7C">
        <w:rPr>
          <w:rFonts w:ascii="Arial" w:hAnsi="Arial" w:cs="Arial"/>
          <w:b/>
          <w:color w:val="7F7F7F" w:themeColor="text1" w:themeTint="80"/>
          <w:sz w:val="56"/>
        </w:rPr>
        <w:t>PROTECCIÓN</w:t>
      </w:r>
      <w:r w:rsidR="005A242A">
        <w:rPr>
          <w:rFonts w:ascii="Arial" w:hAnsi="Arial" w:cs="Arial"/>
          <w:b/>
          <w:color w:val="7F7F7F" w:themeColor="text1" w:themeTint="80"/>
          <w:sz w:val="56"/>
        </w:rPr>
        <w:t xml:space="preserve"> RADIOLÓGICA</w:t>
      </w:r>
      <w:r w:rsidR="005A242A">
        <w:rPr>
          <w:rFonts w:ascii="Arial" w:hAnsi="Arial" w:cs="Arial"/>
          <w:b/>
          <w:color w:val="7F7F7F" w:themeColor="text1" w:themeTint="80"/>
          <w:sz w:val="56"/>
        </w:rPr>
        <w:br/>
      </w:r>
      <w:r w:rsidRPr="00485C7C">
        <w:rPr>
          <w:rFonts w:ascii="Arial" w:hAnsi="Arial" w:cs="Arial"/>
          <w:b/>
          <w:color w:val="7F7F7F" w:themeColor="text1" w:themeTint="80"/>
          <w:sz w:val="56"/>
        </w:rPr>
        <w:t>EN MEDICINA</w:t>
      </w:r>
    </w:p>
    <w:p w:rsidR="00485C7C" w:rsidRPr="00485C7C" w:rsidRDefault="00485C7C" w:rsidP="005A242A"/>
    <w:p w:rsidR="00485C7C" w:rsidRPr="00485C7C" w:rsidRDefault="00485C7C" w:rsidP="00485C7C">
      <w:pPr>
        <w:pBdr>
          <w:left w:val="single" w:sz="4" w:space="4" w:color="auto"/>
        </w:pBdr>
        <w:ind w:left="709"/>
        <w:rPr>
          <w:rFonts w:ascii="Arial" w:hAnsi="Arial" w:cs="Arial"/>
        </w:rPr>
      </w:pPr>
      <w:r w:rsidRPr="00485C7C">
        <w:rPr>
          <w:rFonts w:ascii="Arial" w:hAnsi="Arial" w:cs="Arial"/>
        </w:rPr>
        <w:t>Miércoles 5 de junio de 2019</w:t>
      </w:r>
    </w:p>
    <w:p w:rsidR="00485C7C" w:rsidRDefault="00485C7C" w:rsidP="00485C7C">
      <w:pPr>
        <w:pBdr>
          <w:left w:val="single" w:sz="4" w:space="4" w:color="auto"/>
        </w:pBdr>
        <w:ind w:left="709"/>
        <w:rPr>
          <w:rFonts w:ascii="Arial" w:hAnsi="Arial" w:cs="Arial"/>
        </w:rPr>
      </w:pPr>
      <w:r w:rsidRPr="00485C7C">
        <w:rPr>
          <w:rFonts w:ascii="Arial" w:hAnsi="Arial" w:cs="Arial"/>
        </w:rPr>
        <w:t xml:space="preserve">Salón Hotel UNL ATE (1° piso). </w:t>
      </w:r>
    </w:p>
    <w:p w:rsidR="00A03EA7" w:rsidRDefault="00485C7C" w:rsidP="00485C7C">
      <w:pPr>
        <w:pBdr>
          <w:left w:val="single" w:sz="4" w:space="4" w:color="auto"/>
        </w:pBdr>
        <w:ind w:left="709"/>
      </w:pPr>
      <w:r w:rsidRPr="00485C7C">
        <w:rPr>
          <w:rFonts w:ascii="Arial" w:hAnsi="Arial" w:cs="Arial"/>
        </w:rPr>
        <w:t xml:space="preserve">Autopista Ruta Nacional 168. Santa Fe. </w:t>
      </w:r>
    </w:p>
    <w:p w:rsidR="00A03EA7" w:rsidRPr="005A242A" w:rsidRDefault="00A03EA7" w:rsidP="005A242A">
      <w:pPr>
        <w:spacing w:after="0"/>
        <w:rPr>
          <w:rFonts w:ascii="Arial" w:hAnsi="Arial" w:cs="Arial"/>
          <w:b/>
          <w:color w:val="4472C4" w:themeColor="accent5"/>
          <w:sz w:val="32"/>
        </w:rPr>
      </w:pPr>
    </w:p>
    <w:p w:rsidR="005A242A" w:rsidRPr="005A242A" w:rsidRDefault="00A03EA7" w:rsidP="005A242A">
      <w:pPr>
        <w:spacing w:before="360" w:after="240"/>
        <w:rPr>
          <w:rFonts w:ascii="Arial" w:hAnsi="Arial" w:cs="Arial"/>
          <w:b/>
          <w:color w:val="4472C4" w:themeColor="accent5"/>
          <w:sz w:val="32"/>
        </w:rPr>
      </w:pPr>
      <w:r w:rsidRPr="005A242A">
        <w:rPr>
          <w:rFonts w:ascii="Arial" w:hAnsi="Arial" w:cs="Arial"/>
          <w:b/>
          <w:color w:val="4472C4" w:themeColor="accent5"/>
          <w:sz w:val="32"/>
        </w:rPr>
        <w:t>AGENDA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8197"/>
      </w:tblGrid>
      <w:tr w:rsidR="00A03EA7" w:rsidRPr="00485C7C" w:rsidTr="005A242A">
        <w:trPr>
          <w:trHeight w:val="276"/>
        </w:trPr>
        <w:tc>
          <w:tcPr>
            <w:tcW w:w="809" w:type="pct"/>
            <w:shd w:val="clear" w:color="auto" w:fill="A6A6A6" w:themeFill="background1" w:themeFillShade="A6"/>
            <w:noWrap/>
            <w:vAlign w:val="center"/>
            <w:hideMark/>
          </w:tcPr>
          <w:p w:rsidR="00A03EA7" w:rsidRPr="00485C7C" w:rsidRDefault="00485C7C" w:rsidP="00485C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AR"/>
              </w:rPr>
              <w:t>HORA</w:t>
            </w:r>
          </w:p>
        </w:tc>
        <w:tc>
          <w:tcPr>
            <w:tcW w:w="4191" w:type="pct"/>
            <w:shd w:val="clear" w:color="auto" w:fill="A6A6A6" w:themeFill="background1" w:themeFillShade="A6"/>
            <w:noWrap/>
            <w:vAlign w:val="center"/>
            <w:hideMark/>
          </w:tcPr>
          <w:p w:rsidR="00A03EA7" w:rsidRPr="00485C7C" w:rsidRDefault="00D63039" w:rsidP="00485C7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AR"/>
              </w:rPr>
              <w:t>ACTIVIDAD</w:t>
            </w:r>
          </w:p>
        </w:tc>
      </w:tr>
      <w:tr w:rsidR="00A03EA7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8.00 - 8.30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Acreditación</w:t>
            </w:r>
          </w:p>
        </w:tc>
      </w:tr>
      <w:tr w:rsidR="00A03EA7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8.30 - 8.45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Apertura de la jornada.</w:t>
            </w:r>
          </w:p>
        </w:tc>
      </w:tr>
      <w:tr w:rsidR="00A03EA7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8.45 - 9.30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Efectos Biológicos de la radiación ionizante. </w:t>
            </w:r>
          </w:p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Disertante: Andrés Rossini (Autoridad Regulatoria Nuclear)</w:t>
            </w:r>
          </w:p>
        </w:tc>
      </w:tr>
      <w:tr w:rsidR="00A03EA7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9.30 - 10.15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Introducción a la protección radiológica en medicina. </w:t>
            </w:r>
          </w:p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Disertante: Cinthia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Papp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(Comisión Nacional de Energía Atómica)</w:t>
            </w:r>
          </w:p>
        </w:tc>
      </w:tr>
      <w:tr w:rsidR="00A03EA7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A03EA7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10.15 - 11.00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Lesiones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radioinducidas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en prácticas médicas. </w:t>
            </w:r>
          </w:p>
          <w:p w:rsidR="00D258F4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Disertante: Mercedes Portas (Hospital de Quemados – CABA)  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11.00 - 11.30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Pausa para café.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11.30 -  12.15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Justificación de prácticas médicas y protección radiológica del paciente. 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Disertante: Susana Blanco (Instituto Nacional del Cáncer)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12.15 - 13.00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Protección radiológica en procedimientos de cardioangiología intervencionista.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Disertante: Amalia Descalzo (CACI - Colegio Argentino de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Cardioangiólogos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Intervencionistas)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 xml:space="preserve">13.00 - 14.30 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Pausa para el almuerzo.</w:t>
            </w:r>
          </w:p>
        </w:tc>
      </w:tr>
      <w:tr w:rsidR="00485C7C" w:rsidRPr="00485C7C" w:rsidTr="00485C7C">
        <w:trPr>
          <w:trHeight w:val="785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14.30 - 15.15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Importancia de os controles de calidad en los servicios de radiología.    </w:t>
            </w: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br/>
              <w:t xml:space="preserve">Disertante: Carlos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Caspani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(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Radiofísica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Sanitaria.Dirección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de Auditoria Médica. Ministerio de Salud de Santa Fe.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15.15 - 16.00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Campos de aplicación en dosimetría de radiaciones ionizantes. Dosimetría personal. Uso correcto del dosímetro. Interpretación de informes de dosis ocupacionales.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Disertante: Ricardo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Sacc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(Consultoría En Radiaciones - CER Santa Fe)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16.00 -  16.30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Pausa para café.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16.30 -  17.15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Niveles de referencia en prácticas diagnósticas.</w:t>
            </w:r>
          </w:p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Disertante: Cinthia </w:t>
            </w:r>
            <w:proofErr w:type="spellStart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Papp</w:t>
            </w:r>
            <w:proofErr w:type="spellEnd"/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 xml:space="preserve"> (Comisión Nacional de Energía Atómica) (a confirmar)</w:t>
            </w:r>
          </w:p>
        </w:tc>
      </w:tr>
      <w:tr w:rsidR="00485C7C" w:rsidRPr="00485C7C" w:rsidTr="00485C7C">
        <w:trPr>
          <w:trHeight w:val="276"/>
        </w:trPr>
        <w:tc>
          <w:tcPr>
            <w:tcW w:w="809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17.15 - 17.30</w:t>
            </w:r>
          </w:p>
        </w:tc>
        <w:tc>
          <w:tcPr>
            <w:tcW w:w="4191" w:type="pct"/>
            <w:shd w:val="clear" w:color="auto" w:fill="FFFFFF" w:themeFill="background1"/>
            <w:noWrap/>
            <w:vAlign w:val="center"/>
          </w:tcPr>
          <w:p w:rsidR="00485C7C" w:rsidRPr="00485C7C" w:rsidRDefault="00485C7C" w:rsidP="00485C7C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  <w:r w:rsidRPr="00485C7C"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  <w:t>Clausura de la Jornada.</w:t>
            </w:r>
          </w:p>
        </w:tc>
      </w:tr>
    </w:tbl>
    <w:p w:rsidR="00485C7C" w:rsidRPr="005A242A" w:rsidRDefault="00485C7C" w:rsidP="005A242A">
      <w:pPr>
        <w:spacing w:before="360" w:after="240"/>
        <w:rPr>
          <w:rFonts w:ascii="Arial" w:hAnsi="Arial" w:cs="Arial"/>
          <w:b/>
          <w:color w:val="4472C4" w:themeColor="accent5"/>
          <w:sz w:val="32"/>
        </w:rPr>
      </w:pPr>
      <w:r w:rsidRPr="005A242A">
        <w:rPr>
          <w:rFonts w:ascii="Arial" w:hAnsi="Arial" w:cs="Arial"/>
          <w:b/>
          <w:color w:val="4472C4" w:themeColor="accent5"/>
          <w:sz w:val="32"/>
        </w:rPr>
        <w:lastRenderedPageBreak/>
        <w:t>DESTINADA A</w:t>
      </w:r>
    </w:p>
    <w:p w:rsidR="00485C7C" w:rsidRPr="00485C7C" w:rsidRDefault="00485C7C" w:rsidP="00485C7C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485C7C">
        <w:rPr>
          <w:rFonts w:ascii="Arial" w:hAnsi="Arial" w:cs="Arial"/>
          <w:sz w:val="20"/>
        </w:rPr>
        <w:t xml:space="preserve">Médicos, Técnicos, Licenciados en </w:t>
      </w:r>
      <w:proofErr w:type="spellStart"/>
      <w:r w:rsidRPr="00485C7C">
        <w:rPr>
          <w:rFonts w:ascii="Arial" w:hAnsi="Arial" w:cs="Arial"/>
          <w:sz w:val="20"/>
        </w:rPr>
        <w:t>Bioimágenes</w:t>
      </w:r>
      <w:proofErr w:type="spellEnd"/>
      <w:r w:rsidRPr="00485C7C">
        <w:rPr>
          <w:rFonts w:ascii="Arial" w:hAnsi="Arial" w:cs="Arial"/>
          <w:sz w:val="20"/>
        </w:rPr>
        <w:t>, Físicos Médicos y personal de servicios de radiología,  radiología intervencionista y radioterapia.</w:t>
      </w:r>
    </w:p>
    <w:p w:rsidR="00485C7C" w:rsidRPr="00485C7C" w:rsidRDefault="00485C7C" w:rsidP="00485C7C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485C7C">
        <w:rPr>
          <w:rFonts w:ascii="Arial" w:hAnsi="Arial" w:cs="Arial"/>
          <w:sz w:val="20"/>
        </w:rPr>
        <w:t>Médicos prescriptores de estudios diagnósticos y terapias con radiación ionizante</w:t>
      </w:r>
    </w:p>
    <w:p w:rsidR="002C6636" w:rsidRPr="002C6636" w:rsidRDefault="002C6636" w:rsidP="002C6636">
      <w:pPr>
        <w:rPr>
          <w:rFonts w:ascii="Klavika Light" w:hAnsi="Klavika Light"/>
        </w:rPr>
      </w:pPr>
    </w:p>
    <w:p w:rsidR="00B43743" w:rsidRPr="005A242A" w:rsidRDefault="00D258F4" w:rsidP="005A242A">
      <w:pPr>
        <w:spacing w:before="360" w:after="240"/>
        <w:rPr>
          <w:rFonts w:ascii="Arial" w:hAnsi="Arial" w:cs="Arial"/>
          <w:b/>
          <w:color w:val="4472C4" w:themeColor="accent5"/>
          <w:sz w:val="32"/>
        </w:rPr>
      </w:pPr>
      <w:r w:rsidRPr="005A242A">
        <w:rPr>
          <w:rFonts w:ascii="Arial" w:hAnsi="Arial" w:cs="Arial"/>
          <w:b/>
          <w:color w:val="4472C4" w:themeColor="accent5"/>
          <w:sz w:val="32"/>
        </w:rPr>
        <w:t>CONTACTO</w:t>
      </w:r>
    </w:p>
    <w:p w:rsidR="00485C7C" w:rsidRPr="00485C7C" w:rsidRDefault="00485C7C" w:rsidP="00485C7C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485C7C">
        <w:rPr>
          <w:rFonts w:ascii="Arial" w:hAnsi="Arial" w:cs="Arial"/>
          <w:sz w:val="20"/>
        </w:rPr>
        <w:t>radioproteccionsar@gmail.com</w:t>
      </w:r>
    </w:p>
    <w:p w:rsidR="002C6636" w:rsidRPr="00485C7C" w:rsidRDefault="00485C7C" w:rsidP="00485C7C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485C7C">
        <w:rPr>
          <w:rFonts w:ascii="Arial" w:hAnsi="Arial" w:cs="Arial"/>
          <w:sz w:val="20"/>
        </w:rPr>
        <w:t>radiofisica@santafe.gov.ar</w:t>
      </w:r>
    </w:p>
    <w:sectPr w:rsidR="002C6636" w:rsidRPr="00485C7C" w:rsidSect="005A242A">
      <w:headerReference w:type="default" r:id="rId8"/>
      <w:footerReference w:type="default" r:id="rId9"/>
      <w:pgSz w:w="11907" w:h="16839" w:code="9"/>
      <w:pgMar w:top="1134" w:right="1134" w:bottom="1134" w:left="1134" w:header="26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D1" w:rsidRDefault="009D31D1" w:rsidP="00D56FE0">
      <w:pPr>
        <w:spacing w:after="0" w:line="240" w:lineRule="auto"/>
      </w:pPr>
      <w:r>
        <w:separator/>
      </w:r>
    </w:p>
  </w:endnote>
  <w:endnote w:type="continuationSeparator" w:id="0">
    <w:p w:rsidR="009D31D1" w:rsidRDefault="009D31D1" w:rsidP="00D5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0" w:rsidRDefault="00D56FE0" w:rsidP="00D56FE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D1" w:rsidRDefault="009D31D1" w:rsidP="00D56FE0">
      <w:pPr>
        <w:spacing w:after="0" w:line="240" w:lineRule="auto"/>
      </w:pPr>
      <w:r>
        <w:separator/>
      </w:r>
    </w:p>
  </w:footnote>
  <w:footnote w:type="continuationSeparator" w:id="0">
    <w:p w:rsidR="009D31D1" w:rsidRDefault="009D31D1" w:rsidP="00D5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0" w:rsidRDefault="009D31D1" w:rsidP="00D56FE0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pt;margin-top:-84.95pt;width:150.5pt;height:55.25pt;z-index:251672576;mso-position-horizontal-relative:text;mso-position-vertical-relative:text;mso-width-relative:page;mso-height-relative:page">
          <v:imagedata r:id="rId1" o:title="SAR_LOGO_2018"/>
        </v:shape>
      </w:pict>
    </w:r>
    <w:r w:rsidR="005A242A">
      <w:rPr>
        <w:noProof/>
        <w:lang w:eastAsia="es-A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5007610</wp:posOffset>
          </wp:positionH>
          <wp:positionV relativeFrom="paragraph">
            <wp:posOffset>-1242695</wp:posOffset>
          </wp:positionV>
          <wp:extent cx="981710" cy="981710"/>
          <wp:effectExtent l="0" t="0" r="0" b="0"/>
          <wp:wrapNone/>
          <wp:docPr id="4" name="Imagen 4" descr="inst_hoja A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_hoja A4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C21"/>
    <w:multiLevelType w:val="hybridMultilevel"/>
    <w:tmpl w:val="6868F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6F76"/>
    <w:multiLevelType w:val="hybridMultilevel"/>
    <w:tmpl w:val="F522D0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A5"/>
    <w:rsid w:val="000235B6"/>
    <w:rsid w:val="00027BC2"/>
    <w:rsid w:val="00030DC7"/>
    <w:rsid w:val="000371B7"/>
    <w:rsid w:val="000A379B"/>
    <w:rsid w:val="000B5565"/>
    <w:rsid w:val="000C4F30"/>
    <w:rsid w:val="00130BB0"/>
    <w:rsid w:val="002C3F77"/>
    <w:rsid w:val="002C6636"/>
    <w:rsid w:val="002E41F7"/>
    <w:rsid w:val="003048B4"/>
    <w:rsid w:val="003460CF"/>
    <w:rsid w:val="00394D77"/>
    <w:rsid w:val="003A2574"/>
    <w:rsid w:val="003A4E4D"/>
    <w:rsid w:val="00443247"/>
    <w:rsid w:val="00444E9A"/>
    <w:rsid w:val="004520CF"/>
    <w:rsid w:val="00485C7C"/>
    <w:rsid w:val="004E1A85"/>
    <w:rsid w:val="004E1CCA"/>
    <w:rsid w:val="00514296"/>
    <w:rsid w:val="00575921"/>
    <w:rsid w:val="005A242A"/>
    <w:rsid w:val="005A756A"/>
    <w:rsid w:val="00646A48"/>
    <w:rsid w:val="0065633C"/>
    <w:rsid w:val="006B6D71"/>
    <w:rsid w:val="00706507"/>
    <w:rsid w:val="00774A65"/>
    <w:rsid w:val="00802EF4"/>
    <w:rsid w:val="008C565E"/>
    <w:rsid w:val="008F004B"/>
    <w:rsid w:val="009201A5"/>
    <w:rsid w:val="009552A0"/>
    <w:rsid w:val="009D31D1"/>
    <w:rsid w:val="00A03EA7"/>
    <w:rsid w:val="00A543DC"/>
    <w:rsid w:val="00AF7570"/>
    <w:rsid w:val="00B22C63"/>
    <w:rsid w:val="00B231B2"/>
    <w:rsid w:val="00B43743"/>
    <w:rsid w:val="00BA066F"/>
    <w:rsid w:val="00BC46D4"/>
    <w:rsid w:val="00BE2D4D"/>
    <w:rsid w:val="00C02325"/>
    <w:rsid w:val="00D258F4"/>
    <w:rsid w:val="00D42EDF"/>
    <w:rsid w:val="00D56FE0"/>
    <w:rsid w:val="00D63039"/>
    <w:rsid w:val="00D94FB0"/>
    <w:rsid w:val="00E219E0"/>
    <w:rsid w:val="00E642B4"/>
    <w:rsid w:val="00ED6BAB"/>
    <w:rsid w:val="00F02751"/>
    <w:rsid w:val="00F46982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FE0"/>
  </w:style>
  <w:style w:type="paragraph" w:styleId="Piedepgina">
    <w:name w:val="footer"/>
    <w:basedOn w:val="Normal"/>
    <w:link w:val="PiedepginaCar"/>
    <w:uiPriority w:val="99"/>
    <w:unhideWhenUsed/>
    <w:rsid w:val="00D5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FE0"/>
  </w:style>
  <w:style w:type="table" w:styleId="Tablaconcuadrcula">
    <w:name w:val="Table Grid"/>
    <w:basedOn w:val="Tablanormal"/>
    <w:uiPriority w:val="39"/>
    <w:rsid w:val="0013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FE0"/>
  </w:style>
  <w:style w:type="paragraph" w:styleId="Piedepgina">
    <w:name w:val="footer"/>
    <w:basedOn w:val="Normal"/>
    <w:link w:val="PiedepginaCar"/>
    <w:uiPriority w:val="99"/>
    <w:unhideWhenUsed/>
    <w:rsid w:val="00D56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FE0"/>
  </w:style>
  <w:style w:type="table" w:styleId="Tablaconcuadrcula">
    <w:name w:val="Table Grid"/>
    <w:basedOn w:val="Tablanormal"/>
    <w:uiPriority w:val="39"/>
    <w:rsid w:val="0013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Sociedad Argentina de Radioprotección</cp:lastModifiedBy>
  <cp:revision>2</cp:revision>
  <cp:lastPrinted>2019-03-07T16:42:00Z</cp:lastPrinted>
  <dcterms:created xsi:type="dcterms:W3CDTF">2019-05-15T17:42:00Z</dcterms:created>
  <dcterms:modified xsi:type="dcterms:W3CDTF">2019-05-15T17:42:00Z</dcterms:modified>
</cp:coreProperties>
</file>